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A3DF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0ED462C1" w14:textId="77777777" w:rsidR="00B712AE" w:rsidRDefault="00B712AE">
      <w:pPr>
        <w:jc w:val="center"/>
        <w:rPr>
          <w:b/>
          <w:sz w:val="24"/>
          <w:u w:val="single"/>
        </w:rPr>
      </w:pPr>
    </w:p>
    <w:p w14:paraId="04DD3733" w14:textId="77777777" w:rsidR="00B712AE" w:rsidRDefault="00B712AE">
      <w:pPr>
        <w:jc w:val="center"/>
        <w:rPr>
          <w:b/>
          <w:sz w:val="24"/>
          <w:u w:val="single"/>
        </w:rPr>
      </w:pPr>
    </w:p>
    <w:p w14:paraId="359B42AB" w14:textId="764FD6BE" w:rsidR="00B712AE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Newcastle </w:t>
      </w:r>
      <w:r>
        <w:t>u</w:t>
      </w:r>
      <w:r w:rsidRPr="00422DFA">
        <w:t>pon Tyne</w:t>
      </w:r>
    </w:p>
    <w:p w14:paraId="6FEE344D" w14:textId="77777777" w:rsidR="00343770" w:rsidRPr="00343770" w:rsidRDefault="00343770" w:rsidP="00343770"/>
    <w:p w14:paraId="7CE5BDB0" w14:textId="14AB0B2B" w:rsidR="00343770" w:rsidRPr="00343770" w:rsidRDefault="00343770" w:rsidP="00343770">
      <w:pPr>
        <w:jc w:val="center"/>
        <w:rPr>
          <w:rFonts w:cs="Arial"/>
          <w:b/>
          <w:bCs/>
          <w:sz w:val="24"/>
          <w:szCs w:val="24"/>
        </w:rPr>
      </w:pPr>
      <w:r w:rsidRPr="00343770">
        <w:rPr>
          <w:rFonts w:cs="Arial"/>
          <w:b/>
          <w:bCs/>
          <w:sz w:val="24"/>
          <w:szCs w:val="24"/>
        </w:rPr>
        <w:t>(On Street Parking Places) Order 2009</w:t>
      </w:r>
    </w:p>
    <w:p w14:paraId="1C443163" w14:textId="1C0D8C9F" w:rsidR="00343770" w:rsidRDefault="00343770" w:rsidP="00343770">
      <w:pPr>
        <w:jc w:val="center"/>
        <w:rPr>
          <w:rFonts w:cs="Arial"/>
          <w:b/>
          <w:bCs/>
          <w:sz w:val="24"/>
          <w:szCs w:val="24"/>
        </w:rPr>
      </w:pPr>
      <w:r w:rsidRPr="00343770">
        <w:rPr>
          <w:rFonts w:cs="Arial"/>
          <w:b/>
          <w:bCs/>
          <w:sz w:val="24"/>
          <w:szCs w:val="24"/>
        </w:rPr>
        <w:t>(Cashless Parking Variation) Order 2023</w:t>
      </w:r>
      <w:r>
        <w:rPr>
          <w:rFonts w:cs="Arial"/>
          <w:b/>
          <w:bCs/>
          <w:sz w:val="24"/>
          <w:szCs w:val="24"/>
        </w:rPr>
        <w:t xml:space="preserve">, and </w:t>
      </w:r>
    </w:p>
    <w:p w14:paraId="4ED86928" w14:textId="77777777" w:rsidR="00343770" w:rsidRPr="00343770" w:rsidRDefault="00343770" w:rsidP="00343770">
      <w:pPr>
        <w:jc w:val="center"/>
        <w:rPr>
          <w:b/>
          <w:bCs/>
        </w:rPr>
      </w:pPr>
    </w:p>
    <w:p w14:paraId="202F99C1" w14:textId="5D2A47B2" w:rsidR="00343770" w:rsidRDefault="00343770" w:rsidP="00343770">
      <w:pPr>
        <w:jc w:val="center"/>
        <w:rPr>
          <w:b/>
          <w:bCs/>
          <w:sz w:val="24"/>
        </w:rPr>
      </w:pPr>
      <w:r w:rsidRPr="00343770">
        <w:rPr>
          <w:b/>
          <w:bCs/>
          <w:sz w:val="24"/>
        </w:rPr>
        <w:t>(Off Street Parking Places) Order 2021</w:t>
      </w:r>
    </w:p>
    <w:p w14:paraId="61E5566A" w14:textId="205962CA" w:rsidR="00B712AE" w:rsidRPr="00343770" w:rsidRDefault="00343770" w:rsidP="00343770">
      <w:pPr>
        <w:jc w:val="center"/>
        <w:rPr>
          <w:b/>
          <w:bCs/>
          <w:sz w:val="24"/>
        </w:rPr>
      </w:pPr>
      <w:r w:rsidRPr="00343770">
        <w:rPr>
          <w:b/>
          <w:bCs/>
          <w:sz w:val="24"/>
        </w:rPr>
        <w:t>(Cashless Parking Variation) Order 2023</w:t>
      </w:r>
    </w:p>
    <w:p w14:paraId="36311313" w14:textId="77777777" w:rsidR="00422DFA" w:rsidRDefault="00422DFA">
      <w:pPr>
        <w:rPr>
          <w:sz w:val="24"/>
        </w:rPr>
      </w:pPr>
    </w:p>
    <w:p w14:paraId="13B58F54" w14:textId="3A0D558D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343770">
        <w:rPr>
          <w:sz w:val="24"/>
        </w:rPr>
        <w:t>s</w:t>
      </w:r>
      <w:r>
        <w:rPr>
          <w:sz w:val="24"/>
        </w:rPr>
        <w:t xml:space="preserve"> are as </w:t>
      </w:r>
      <w:proofErr w:type="gramStart"/>
      <w:r>
        <w:rPr>
          <w:sz w:val="24"/>
        </w:rPr>
        <w:t>follows:-</w:t>
      </w:r>
      <w:proofErr w:type="gramEnd"/>
    </w:p>
    <w:p w14:paraId="374851AC" w14:textId="77777777" w:rsidR="00226EDB" w:rsidRDefault="00226EDB" w:rsidP="007C1EFA">
      <w:pPr>
        <w:rPr>
          <w:sz w:val="24"/>
        </w:rPr>
      </w:pPr>
    </w:p>
    <w:p w14:paraId="20CA0836" w14:textId="77777777" w:rsidR="000F302E" w:rsidRDefault="000F302E" w:rsidP="007C1EFA">
      <w:pPr>
        <w:rPr>
          <w:sz w:val="24"/>
        </w:rPr>
      </w:pPr>
      <w:r>
        <w:rPr>
          <w:sz w:val="24"/>
        </w:rPr>
        <w:t xml:space="preserve">It is proposed to cease coin collections and to facilitate this it is proposed to roll out cashless parking payment options across the city.  </w:t>
      </w:r>
    </w:p>
    <w:p w14:paraId="6AA97EF4" w14:textId="77777777" w:rsidR="000F302E" w:rsidRDefault="000F302E" w:rsidP="007C1EFA">
      <w:pPr>
        <w:rPr>
          <w:sz w:val="24"/>
        </w:rPr>
      </w:pPr>
    </w:p>
    <w:p w14:paraId="6C720A40" w14:textId="61C21E38" w:rsidR="007C1EFA" w:rsidRDefault="000F302E" w:rsidP="007C1EFA">
      <w:pPr>
        <w:rPr>
          <w:sz w:val="24"/>
        </w:rPr>
      </w:pPr>
      <w:r>
        <w:rPr>
          <w:sz w:val="24"/>
        </w:rPr>
        <w:t xml:space="preserve">Card enabled ticket machines would be installed/available at every location and </w:t>
      </w:r>
      <w:proofErr w:type="spellStart"/>
      <w:r>
        <w:rPr>
          <w:sz w:val="24"/>
        </w:rPr>
        <w:t>PayByPhone</w:t>
      </w:r>
      <w:proofErr w:type="spellEnd"/>
      <w:r>
        <w:rPr>
          <w:sz w:val="24"/>
        </w:rPr>
        <w:t xml:space="preserve"> would be introduced at parking places which do not currently have this facility.</w:t>
      </w:r>
    </w:p>
    <w:p w14:paraId="6F0E3C4F" w14:textId="102C871B" w:rsidR="000F302E" w:rsidRDefault="000F302E" w:rsidP="007C1EFA">
      <w:pPr>
        <w:rPr>
          <w:sz w:val="24"/>
        </w:rPr>
      </w:pPr>
    </w:p>
    <w:p w14:paraId="1747D993" w14:textId="5094CA3D" w:rsidR="000F302E" w:rsidRDefault="000F302E" w:rsidP="007C1EFA">
      <w:pPr>
        <w:rPr>
          <w:sz w:val="24"/>
        </w:rPr>
      </w:pPr>
      <w:r>
        <w:rPr>
          <w:sz w:val="24"/>
        </w:rPr>
        <w:t xml:space="preserve">Customers would benefit from not having to carry loose change, inserting multiple coins into the ticket machine, not require </w:t>
      </w:r>
      <w:r w:rsidR="00D37D9D">
        <w:rPr>
          <w:sz w:val="24"/>
        </w:rPr>
        <w:t>t</w:t>
      </w:r>
      <w:r>
        <w:rPr>
          <w:sz w:val="24"/>
        </w:rPr>
        <w:t xml:space="preserve">he exact change and not </w:t>
      </w:r>
      <w:r w:rsidR="00D37D9D">
        <w:rPr>
          <w:sz w:val="24"/>
        </w:rPr>
        <w:t>having</w:t>
      </w:r>
      <w:r>
        <w:rPr>
          <w:sz w:val="24"/>
        </w:rPr>
        <w:t xml:space="preserve"> to </w:t>
      </w:r>
      <w:r w:rsidR="00D37D9D">
        <w:rPr>
          <w:sz w:val="24"/>
        </w:rPr>
        <w:t xml:space="preserve">return </w:t>
      </w:r>
      <w:r>
        <w:rPr>
          <w:sz w:val="24"/>
        </w:rPr>
        <w:t xml:space="preserve">to their </w:t>
      </w:r>
      <w:r w:rsidR="00D37D9D">
        <w:rPr>
          <w:sz w:val="24"/>
        </w:rPr>
        <w:t xml:space="preserve">vehicle </w:t>
      </w:r>
      <w:r>
        <w:rPr>
          <w:sz w:val="24"/>
        </w:rPr>
        <w:t>to displ</w:t>
      </w:r>
      <w:r w:rsidR="00D37D9D">
        <w:rPr>
          <w:sz w:val="24"/>
        </w:rPr>
        <w:t>a</w:t>
      </w:r>
      <w:r>
        <w:rPr>
          <w:sz w:val="24"/>
        </w:rPr>
        <w:t>y a ticket.</w:t>
      </w:r>
    </w:p>
    <w:p w14:paraId="50D2EE12" w14:textId="47041C3A" w:rsidR="000F302E" w:rsidRDefault="000F302E" w:rsidP="007C1EFA">
      <w:pPr>
        <w:rPr>
          <w:sz w:val="24"/>
        </w:rPr>
      </w:pPr>
    </w:p>
    <w:p w14:paraId="4E73317E" w14:textId="77777777" w:rsidR="00D37D9D" w:rsidRDefault="000F302E" w:rsidP="007C1EFA">
      <w:pPr>
        <w:rPr>
          <w:sz w:val="24"/>
        </w:rPr>
      </w:pPr>
      <w:proofErr w:type="spellStart"/>
      <w:r>
        <w:rPr>
          <w:sz w:val="24"/>
        </w:rPr>
        <w:t>PayByPhone</w:t>
      </w:r>
      <w:proofErr w:type="spellEnd"/>
      <w:r>
        <w:rPr>
          <w:sz w:val="24"/>
        </w:rPr>
        <w:t xml:space="preserve"> allows for remote extensions of parking tim</w:t>
      </w:r>
      <w:r w:rsidR="00D37D9D">
        <w:rPr>
          <w:sz w:val="24"/>
        </w:rPr>
        <w:t>e meaning customers don’t have to rush back to their vehicle before the paid for time runs out.</w:t>
      </w:r>
    </w:p>
    <w:p w14:paraId="5CC12F94" w14:textId="77777777" w:rsidR="00D37D9D" w:rsidRDefault="00D37D9D" w:rsidP="007C1EFA">
      <w:pPr>
        <w:rPr>
          <w:sz w:val="24"/>
        </w:rPr>
      </w:pPr>
    </w:p>
    <w:p w14:paraId="03BBC84C" w14:textId="46E00862" w:rsidR="000F302E" w:rsidRDefault="00D37D9D" w:rsidP="007C1EFA">
      <w:pPr>
        <w:rPr>
          <w:sz w:val="24"/>
        </w:rPr>
      </w:pPr>
      <w:r>
        <w:rPr>
          <w:sz w:val="24"/>
        </w:rPr>
        <w:t xml:space="preserve">Where Check In - Check Out is available </w:t>
      </w:r>
      <w:r w:rsidR="005A578A">
        <w:rPr>
          <w:sz w:val="24"/>
        </w:rPr>
        <w:t xml:space="preserve">at </w:t>
      </w:r>
      <w:r>
        <w:rPr>
          <w:sz w:val="24"/>
        </w:rPr>
        <w:t xml:space="preserve">off street </w:t>
      </w:r>
      <w:r w:rsidR="005A578A">
        <w:rPr>
          <w:sz w:val="24"/>
        </w:rPr>
        <w:t xml:space="preserve">locations </w:t>
      </w:r>
      <w:r>
        <w:rPr>
          <w:sz w:val="24"/>
        </w:rPr>
        <w:t xml:space="preserve">customers pay at the end of their parking session </w:t>
      </w:r>
      <w:r w:rsidR="005A578A" w:rsidRPr="005A578A">
        <w:rPr>
          <w:color w:val="000000" w:themeColor="text1"/>
          <w:sz w:val="24"/>
          <w:szCs w:val="24"/>
        </w:rPr>
        <w:t xml:space="preserve">(check in required when arriving) </w:t>
      </w:r>
      <w:r>
        <w:rPr>
          <w:sz w:val="24"/>
        </w:rPr>
        <w:t>so again don’t have to rush back to their vehicle because of the expiry of paid time.</w:t>
      </w:r>
    </w:p>
    <w:p w14:paraId="1DA9544A" w14:textId="041361FE" w:rsidR="000F302E" w:rsidRDefault="000F302E" w:rsidP="007C1EFA">
      <w:pPr>
        <w:rPr>
          <w:sz w:val="24"/>
        </w:rPr>
      </w:pPr>
    </w:p>
    <w:p w14:paraId="76A30F35" w14:textId="77777777" w:rsidR="000F302E" w:rsidRDefault="000F302E" w:rsidP="007C1EFA">
      <w:pPr>
        <w:rPr>
          <w:sz w:val="24"/>
        </w:rPr>
      </w:pPr>
    </w:p>
    <w:p w14:paraId="6E002020" w14:textId="77777777" w:rsidR="00B13BBB" w:rsidRDefault="00B13BBB" w:rsidP="00B13BBB">
      <w:pPr>
        <w:rPr>
          <w:sz w:val="24"/>
        </w:rPr>
      </w:pPr>
    </w:p>
    <w:p w14:paraId="15DD549A" w14:textId="77777777" w:rsidR="00B13BBB" w:rsidRDefault="00B13BBB" w:rsidP="00B13BBB">
      <w:pPr>
        <w:rPr>
          <w:sz w:val="24"/>
        </w:rPr>
      </w:pPr>
    </w:p>
    <w:p w14:paraId="67035DDA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22B6" w14:textId="77777777" w:rsidR="00921CF9" w:rsidRDefault="00921CF9">
      <w:r>
        <w:separator/>
      </w:r>
    </w:p>
  </w:endnote>
  <w:endnote w:type="continuationSeparator" w:id="0">
    <w:p w14:paraId="7B247CC0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6019" w14:textId="77777777" w:rsidR="00921CF9" w:rsidRDefault="00921CF9">
      <w:r>
        <w:separator/>
      </w:r>
    </w:p>
  </w:footnote>
  <w:footnote w:type="continuationSeparator" w:id="0">
    <w:p w14:paraId="51832697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21550850">
    <w:abstractNumId w:val="0"/>
  </w:num>
  <w:num w:numId="2" w16cid:durableId="281806979">
    <w:abstractNumId w:val="2"/>
  </w:num>
  <w:num w:numId="3" w16cid:durableId="118451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0F302E"/>
    <w:rsid w:val="00226EDB"/>
    <w:rsid w:val="00305279"/>
    <w:rsid w:val="00343770"/>
    <w:rsid w:val="00374964"/>
    <w:rsid w:val="003E6A03"/>
    <w:rsid w:val="00422DFA"/>
    <w:rsid w:val="005A578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D37D9D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3E65BF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5</cp:revision>
  <cp:lastPrinted>2010-11-08T09:53:00Z</cp:lastPrinted>
  <dcterms:created xsi:type="dcterms:W3CDTF">2013-10-07T13:27:00Z</dcterms:created>
  <dcterms:modified xsi:type="dcterms:W3CDTF">2023-03-13T09:32:00Z</dcterms:modified>
</cp:coreProperties>
</file>